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647"/>
        <w:gridCol w:w="1274"/>
        <w:gridCol w:w="1206"/>
        <w:gridCol w:w="1561"/>
        <w:gridCol w:w="4168"/>
        <w:gridCol w:w="1412"/>
        <w:gridCol w:w="1262"/>
        <w:gridCol w:w="3256"/>
      </w:tblGrid>
      <w:tr w:rsidR="004469A0" w:rsidTr="00B248F3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 Б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28.09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Мальшинова Е. А.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Литература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Устное народное творчество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Стр.23-33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Задание 3, стр.32, устно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30.09.22 (пятница), ничего не присылать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Malshinova77@mail.ru</w:t>
            </w:r>
          </w:p>
        </w:tc>
      </w:tr>
      <w:tr w:rsidR="004469A0" w:rsidTr="00B24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A0" w:rsidRDefault="004469A0"/>
        </w:tc>
        <w:tc>
          <w:tcPr>
            <w:tcW w:w="1136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Ильина Н. В.</w:t>
            </w:r>
          </w:p>
        </w:tc>
        <w:tc>
          <w:tcPr>
            <w:tcW w:w="7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Биология</w:t>
            </w:r>
          </w:p>
        </w:tc>
        <w:tc>
          <w:tcPr>
            <w:tcW w:w="122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Увеличительные приборы</w:t>
            </w:r>
          </w:p>
        </w:tc>
        <w:tc>
          <w:tcPr>
            <w:tcW w:w="23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Учебник: Пономарева И. Н.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: § 4.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Видеоурок: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i/>
                <w:color w:val="000000"/>
                <w:sz w:val="24"/>
              </w:rPr>
              <w:t>https://www.yaklass.ru/p/biologia/5-klass/chto-izuchaet-biologiia-13701/issledovanie-prirody-uvelichitelnye-pribory-13454</w:t>
            </w:r>
          </w:p>
        </w:tc>
        <w:tc>
          <w:tcPr>
            <w:tcW w:w="92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§ 2, учить. Выполнить в рабочей тетради лабораторную работу №2 по инструктивной карточке ( пришлет классный руководитель)</w:t>
            </w:r>
          </w:p>
        </w:tc>
        <w:tc>
          <w:tcPr>
            <w:tcW w:w="6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 следующему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уроку</w:t>
            </w:r>
          </w:p>
        </w:tc>
        <w:tc>
          <w:tcPr>
            <w:tcW w:w="18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ВКСоц. сеть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ВКонтакте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(Ильина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Наталья)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4469A0" w:rsidTr="00B24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A0" w:rsidRDefault="004469A0"/>
        </w:tc>
        <w:tc>
          <w:tcPr>
            <w:tcW w:w="1136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Шишкова М.Л.</w:t>
            </w:r>
          </w:p>
        </w:tc>
        <w:tc>
          <w:tcPr>
            <w:tcW w:w="7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Музыка</w:t>
            </w:r>
          </w:p>
        </w:tc>
        <w:tc>
          <w:tcPr>
            <w:tcW w:w="122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Жанры детского и игрового фольклора (игры, пляски, хороводы)</w:t>
            </w:r>
          </w:p>
        </w:tc>
        <w:tc>
          <w:tcPr>
            <w:tcW w:w="23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2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Читать сказку «Снегурочка»</w:t>
            </w:r>
          </w:p>
        </w:tc>
        <w:tc>
          <w:tcPr>
            <w:tcW w:w="6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27.09</w:t>
            </w:r>
          </w:p>
        </w:tc>
        <w:tc>
          <w:tcPr>
            <w:tcW w:w="18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Рисунки как придут с дистанта</w:t>
            </w:r>
          </w:p>
        </w:tc>
      </w:tr>
      <w:tr w:rsidR="004469A0" w:rsidRPr="00B248F3" w:rsidTr="00B24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A0" w:rsidRDefault="004469A0"/>
        </w:tc>
        <w:tc>
          <w:tcPr>
            <w:tcW w:w="1136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Казаринов В. В.</w:t>
            </w:r>
          </w:p>
        </w:tc>
        <w:tc>
          <w:tcPr>
            <w:tcW w:w="7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Технология</w:t>
            </w:r>
          </w:p>
        </w:tc>
        <w:tc>
          <w:tcPr>
            <w:tcW w:w="122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Древесина, свойства и области применения.</w:t>
            </w:r>
          </w:p>
        </w:tc>
        <w:tc>
          <w:tcPr>
            <w:tcW w:w="23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Пиломатериалы и области применения.</w:t>
            </w:r>
          </w:p>
          <w:p w:rsidR="004469A0" w:rsidRDefault="002F728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Распространение древесины и древесных материалов.</w:t>
            </w:r>
          </w:p>
          <w:p w:rsidR="004469A0" w:rsidRDefault="002F728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Пороки древесины.</w:t>
            </w:r>
          </w:p>
          <w:p w:rsidR="004469A0" w:rsidRDefault="002F7280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Отходы древесины и их рациональное использование.</w:t>
            </w:r>
          </w:p>
        </w:tc>
        <w:tc>
          <w:tcPr>
            <w:tcW w:w="92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Письменная работа. Материал для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изучения – учебник ОБЖ 5 кла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сс.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Электронная версия</w:t>
            </w:r>
          </w:p>
        </w:tc>
        <w:tc>
          <w:tcPr>
            <w:tcW w:w="6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8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Pr="00B248F3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Ватсап</w:t>
            </w:r>
            <w:r w:rsidRPr="00B248F3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 xml:space="preserve"> </w:t>
            </w:r>
          </w:p>
          <w:p w:rsidR="004469A0" w:rsidRPr="00B248F3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en-US"/>
              </w:rPr>
            </w:pPr>
            <w:r w:rsidRPr="00B248F3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>89516928437.</w:t>
            </w:r>
          </w:p>
          <w:p w:rsidR="004469A0" w:rsidRPr="00B248F3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lang w:val="en-US"/>
              </w:rPr>
            </w:pPr>
            <w:r w:rsidRPr="00B248F3">
              <w:rPr>
                <w:rFonts w:ascii="Calibri" w:eastAsia="Calibri" w:hAnsi="Calibri" w:cs="Calibri"/>
                <w:color w:val="000000"/>
                <w:sz w:val="24"/>
                <w:lang w:val="en-US"/>
              </w:rPr>
              <w:t>Vladislav. Kazarinov @ mail. ru</w:t>
            </w:r>
          </w:p>
        </w:tc>
      </w:tr>
      <w:tr w:rsidR="004469A0" w:rsidTr="00B24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A0" w:rsidRPr="00B248F3" w:rsidRDefault="004469A0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Торбина Н. П.</w:t>
            </w:r>
          </w:p>
        </w:tc>
        <w:tc>
          <w:tcPr>
            <w:tcW w:w="7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Математика</w:t>
            </w:r>
          </w:p>
        </w:tc>
        <w:tc>
          <w:tcPr>
            <w:tcW w:w="122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Меньше или больше.</w:t>
            </w:r>
          </w:p>
        </w:tc>
        <w:tc>
          <w:tcPr>
            <w:tcW w:w="23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РЭШ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https://resh.edu.ru/subject/lesson/7718/start/316232/</w:t>
            </w:r>
          </w:p>
        </w:tc>
        <w:tc>
          <w:tcPr>
            <w:tcW w:w="92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 § 5 № 145,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146, 126</w:t>
            </w:r>
          </w:p>
        </w:tc>
        <w:tc>
          <w:tcPr>
            <w:tcW w:w="6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28.09   17:00</w:t>
            </w:r>
          </w:p>
        </w:tc>
        <w:tc>
          <w:tcPr>
            <w:tcW w:w="18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vk.com/id30682846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(Выборочная проверка)</w:t>
            </w:r>
          </w:p>
        </w:tc>
      </w:tr>
      <w:tr w:rsidR="004469A0" w:rsidTr="00B24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A0" w:rsidRDefault="004469A0"/>
        </w:tc>
        <w:tc>
          <w:tcPr>
            <w:tcW w:w="1136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Привалова Т. А.</w:t>
            </w:r>
          </w:p>
        </w:tc>
        <w:tc>
          <w:tcPr>
            <w:tcW w:w="7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Русский язык</w:t>
            </w:r>
          </w:p>
        </w:tc>
        <w:tc>
          <w:tcPr>
            <w:tcW w:w="122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Части речи.</w:t>
            </w:r>
          </w:p>
        </w:tc>
        <w:tc>
          <w:tcPr>
            <w:tcW w:w="23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Учебник с.37</w:t>
            </w:r>
          </w:p>
        </w:tc>
        <w:tc>
          <w:tcPr>
            <w:tcW w:w="92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С. 37 №75 (по заданию), 10 словарных слов</w:t>
            </w:r>
          </w:p>
        </w:tc>
        <w:tc>
          <w:tcPr>
            <w:tcW w:w="6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29.09</w:t>
            </w:r>
          </w:p>
        </w:tc>
        <w:tc>
          <w:tcPr>
            <w:tcW w:w="18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Whats app (выборочно)</w:t>
            </w:r>
          </w:p>
        </w:tc>
      </w:tr>
      <w:tr w:rsidR="004469A0" w:rsidTr="00B24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9A0" w:rsidRDefault="004469A0"/>
        </w:tc>
        <w:tc>
          <w:tcPr>
            <w:tcW w:w="1136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Белова М. Н.</w:t>
            </w:r>
          </w:p>
        </w:tc>
        <w:tc>
          <w:tcPr>
            <w:tcW w:w="7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Технология</w:t>
            </w:r>
          </w:p>
        </w:tc>
        <w:tc>
          <w:tcPr>
            <w:tcW w:w="122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 5,6. Техносфера</w:t>
            </w:r>
          </w:p>
        </w:tc>
        <w:tc>
          <w:tcPr>
            <w:tcW w:w="23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https://resh.edu.ru/subject/8/5/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92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Записать основные понятия 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685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05.10. 2022</w:t>
            </w:r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80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9A0" w:rsidRDefault="00446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7" w:tooltip="mailto:belovamargoritanikolaevna@gmail.com" w:history="1">
              <w:r w:rsidR="002F7280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u w:val="none"/>
                </w:rPr>
                <w:t>belovamargoritanikolaevna@gmail.com</w:t>
              </w:r>
            </w:hyperlink>
          </w:p>
          <w:p w:rsidR="004469A0" w:rsidRDefault="002F72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</w:tbl>
    <w:p w:rsidR="004469A0" w:rsidRDefault="004469A0"/>
    <w:sectPr w:rsidR="004469A0" w:rsidSect="00B248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80" w:rsidRDefault="002F7280">
      <w:pPr>
        <w:spacing w:after="0" w:line="240" w:lineRule="auto"/>
      </w:pPr>
      <w:r>
        <w:separator/>
      </w:r>
    </w:p>
  </w:endnote>
  <w:endnote w:type="continuationSeparator" w:id="1">
    <w:p w:rsidR="002F7280" w:rsidRDefault="002F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80" w:rsidRDefault="002F7280">
      <w:pPr>
        <w:spacing w:after="0" w:line="240" w:lineRule="auto"/>
      </w:pPr>
      <w:r>
        <w:separator/>
      </w:r>
    </w:p>
  </w:footnote>
  <w:footnote w:type="continuationSeparator" w:id="1">
    <w:p w:rsidR="002F7280" w:rsidRDefault="002F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88D"/>
    <w:multiLevelType w:val="hybridMultilevel"/>
    <w:tmpl w:val="523E9ADA"/>
    <w:lvl w:ilvl="0" w:tplc="3356B9C4">
      <w:start w:val="1"/>
      <w:numFmt w:val="decimal"/>
      <w:lvlText w:val="%1."/>
      <w:lvlJc w:val="left"/>
      <w:pPr>
        <w:ind w:left="720" w:hanging="360"/>
      </w:pPr>
    </w:lvl>
    <w:lvl w:ilvl="1" w:tplc="47641350">
      <w:start w:val="1"/>
      <w:numFmt w:val="lowerLetter"/>
      <w:lvlText w:val="%2."/>
      <w:lvlJc w:val="left"/>
      <w:pPr>
        <w:ind w:left="1440" w:hanging="360"/>
      </w:pPr>
    </w:lvl>
    <w:lvl w:ilvl="2" w:tplc="2A3EDE7C">
      <w:start w:val="1"/>
      <w:numFmt w:val="lowerRoman"/>
      <w:lvlText w:val="%3."/>
      <w:lvlJc w:val="right"/>
      <w:pPr>
        <w:ind w:left="2160" w:hanging="360"/>
      </w:pPr>
    </w:lvl>
    <w:lvl w:ilvl="3" w:tplc="EEC8059A">
      <w:start w:val="1"/>
      <w:numFmt w:val="decimal"/>
      <w:lvlText w:val="%4."/>
      <w:lvlJc w:val="left"/>
      <w:pPr>
        <w:ind w:left="2880" w:hanging="360"/>
      </w:pPr>
    </w:lvl>
    <w:lvl w:ilvl="4" w:tplc="2AB01734">
      <w:start w:val="1"/>
      <w:numFmt w:val="lowerLetter"/>
      <w:lvlText w:val="%5."/>
      <w:lvlJc w:val="left"/>
      <w:pPr>
        <w:ind w:left="3600" w:hanging="360"/>
      </w:pPr>
    </w:lvl>
    <w:lvl w:ilvl="5" w:tplc="6F1E3FA4">
      <w:start w:val="1"/>
      <w:numFmt w:val="lowerRoman"/>
      <w:lvlText w:val="%6."/>
      <w:lvlJc w:val="right"/>
      <w:pPr>
        <w:ind w:left="4320" w:hanging="360"/>
      </w:pPr>
    </w:lvl>
    <w:lvl w:ilvl="6" w:tplc="F95CDC06">
      <w:start w:val="1"/>
      <w:numFmt w:val="decimal"/>
      <w:lvlText w:val="%7."/>
      <w:lvlJc w:val="left"/>
      <w:pPr>
        <w:ind w:left="5040" w:hanging="360"/>
      </w:pPr>
    </w:lvl>
    <w:lvl w:ilvl="7" w:tplc="695C8012">
      <w:start w:val="1"/>
      <w:numFmt w:val="lowerLetter"/>
      <w:lvlText w:val="%8."/>
      <w:lvlJc w:val="left"/>
      <w:pPr>
        <w:ind w:left="5760" w:hanging="360"/>
      </w:pPr>
    </w:lvl>
    <w:lvl w:ilvl="8" w:tplc="959628F2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A0"/>
    <w:rsid w:val="002F7280"/>
    <w:rsid w:val="004469A0"/>
    <w:rsid w:val="00B2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469A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469A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469A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469A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469A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469A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469A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469A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469A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469A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469A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4469A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469A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4469A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469A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4469A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469A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469A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469A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4469A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469A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4469A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469A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469A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469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469A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469A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469A0"/>
  </w:style>
  <w:style w:type="paragraph" w:customStyle="1" w:styleId="Footer">
    <w:name w:val="Footer"/>
    <w:basedOn w:val="a"/>
    <w:link w:val="CaptionChar"/>
    <w:uiPriority w:val="99"/>
    <w:unhideWhenUsed/>
    <w:rsid w:val="004469A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469A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469A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469A0"/>
  </w:style>
  <w:style w:type="table" w:styleId="a9">
    <w:name w:val="Table Grid"/>
    <w:basedOn w:val="a1"/>
    <w:uiPriority w:val="59"/>
    <w:rsid w:val="004469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469A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469A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46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69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69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4469A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469A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469A0"/>
    <w:rPr>
      <w:sz w:val="18"/>
    </w:rPr>
  </w:style>
  <w:style w:type="character" w:styleId="ad">
    <w:name w:val="footnote reference"/>
    <w:uiPriority w:val="99"/>
    <w:unhideWhenUsed/>
    <w:rsid w:val="004469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469A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469A0"/>
    <w:rPr>
      <w:sz w:val="20"/>
    </w:rPr>
  </w:style>
  <w:style w:type="character" w:styleId="af0">
    <w:name w:val="endnote reference"/>
    <w:uiPriority w:val="99"/>
    <w:semiHidden/>
    <w:unhideWhenUsed/>
    <w:rsid w:val="004469A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469A0"/>
    <w:pPr>
      <w:spacing w:after="57"/>
    </w:pPr>
  </w:style>
  <w:style w:type="paragraph" w:styleId="21">
    <w:name w:val="toc 2"/>
    <w:basedOn w:val="a"/>
    <w:next w:val="a"/>
    <w:uiPriority w:val="39"/>
    <w:unhideWhenUsed/>
    <w:rsid w:val="004469A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469A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469A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469A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469A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469A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469A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469A0"/>
    <w:pPr>
      <w:spacing w:after="57"/>
      <w:ind w:left="2268"/>
    </w:pPr>
  </w:style>
  <w:style w:type="paragraph" w:styleId="af1">
    <w:name w:val="TOC Heading"/>
    <w:uiPriority w:val="39"/>
    <w:unhideWhenUsed/>
    <w:rsid w:val="004469A0"/>
  </w:style>
  <w:style w:type="paragraph" w:styleId="af2">
    <w:name w:val="table of figures"/>
    <w:basedOn w:val="a"/>
    <w:next w:val="a"/>
    <w:uiPriority w:val="99"/>
    <w:unhideWhenUsed/>
    <w:rsid w:val="004469A0"/>
    <w:pPr>
      <w:spacing w:after="0"/>
    </w:pPr>
  </w:style>
  <w:style w:type="paragraph" w:styleId="af3">
    <w:name w:val="No Spacing"/>
    <w:basedOn w:val="a"/>
    <w:uiPriority w:val="1"/>
    <w:qFormat/>
    <w:rsid w:val="004469A0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4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ovamargoritanikolaev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2022-09-28T07:54:00Z</dcterms:created>
  <dcterms:modified xsi:type="dcterms:W3CDTF">2022-09-28T07:54:00Z</dcterms:modified>
</cp:coreProperties>
</file>